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5103"/>
      </w:tblGrid>
      <w:tr w:rsidR="0068524C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040"/>
              <w:gridCol w:w="5103"/>
            </w:tblGrid>
            <w:tr w:rsidR="00040AAB" w:rsidRPr="00040AAB" w:rsidTr="0058408D">
              <w:tc>
                <w:tcPr>
                  <w:tcW w:w="4040" w:type="dxa"/>
                  <w:vAlign w:val="center"/>
                </w:tcPr>
                <w:p w:rsidR="00040AAB" w:rsidRPr="00040AAB" w:rsidRDefault="00040AAB" w:rsidP="00040AAB">
                  <w:pPr>
                    <w:suppressAutoHyphens/>
                    <w:autoSpaceDN/>
                    <w:adjustRightInd/>
                    <w:snapToGrid w:val="0"/>
                    <w:jc w:val="center"/>
                    <w:rPr>
                      <w:lang w:eastAsia="ar-SA"/>
                    </w:rPr>
                  </w:pPr>
                  <w:r w:rsidRPr="00040AAB">
                    <w:rPr>
                      <w:rFonts w:cs="Arial"/>
                      <w:b/>
                      <w:noProof/>
                      <w:color w:val="004AD1"/>
                      <w:sz w:val="40"/>
                      <w:szCs w:val="40"/>
                      <w:lang w:val="nl-BE" w:eastAsia="nl-BE"/>
                    </w:rPr>
                    <w:drawing>
                      <wp:inline distT="0" distB="0" distL="0" distR="0">
                        <wp:extent cx="2362200" cy="998220"/>
                        <wp:effectExtent l="0" t="0" r="0" b="0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998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  <w:vAlign w:val="center"/>
                </w:tcPr>
                <w:p w:rsidR="00040AAB" w:rsidRPr="00040AAB" w:rsidRDefault="00040AAB" w:rsidP="00040AAB">
                  <w:pPr>
                    <w:keepNext/>
                    <w:suppressAutoHyphens/>
                    <w:autoSpaceDN/>
                    <w:adjustRightInd/>
                    <w:snapToGrid w:val="0"/>
                    <w:spacing w:before="240"/>
                    <w:jc w:val="center"/>
                    <w:outlineLvl w:val="0"/>
                    <w:rPr>
                      <w:b/>
                      <w:bCs/>
                      <w:color w:val="004AD1"/>
                      <w:sz w:val="28"/>
                      <w:lang w:eastAsia="ar-SA"/>
                    </w:rPr>
                  </w:pPr>
                  <w:r w:rsidRPr="00040AAB">
                    <w:rPr>
                      <w:b/>
                      <w:bCs/>
                      <w:color w:val="004AD1"/>
                      <w:sz w:val="28"/>
                      <w:lang w:eastAsia="ar-SA"/>
                    </w:rPr>
                    <w:t>EFRA ANNUAL GENERAL MEETING</w:t>
                  </w:r>
                </w:p>
                <w:p w:rsidR="00040AAB" w:rsidRPr="00040AAB" w:rsidRDefault="00040AAB" w:rsidP="00040AAB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b/>
                      <w:bCs/>
                      <w:color w:val="004AD1"/>
                      <w:sz w:val="22"/>
                      <w:lang w:val="de-DE"/>
                    </w:rPr>
                  </w:pPr>
                  <w:r w:rsidRPr="00040AAB">
                    <w:rPr>
                      <w:b/>
                      <w:bCs/>
                      <w:color w:val="004AD1"/>
                      <w:sz w:val="22"/>
                      <w:lang w:val="de-DE"/>
                    </w:rPr>
                    <w:t xml:space="preserve">HOTEL </w:t>
                  </w:r>
                  <w:r w:rsidRPr="00040AAB">
                    <w:rPr>
                      <w:b/>
                      <w:bCs/>
                      <w:color w:val="004AD1"/>
                      <w:sz w:val="22"/>
                    </w:rPr>
                    <w:t>Hesperia Sant Just</w:t>
                  </w:r>
                </w:p>
                <w:p w:rsidR="00040AAB" w:rsidRPr="00040AAB" w:rsidRDefault="00040AAB" w:rsidP="00040AAB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b/>
                      <w:bCs/>
                      <w:color w:val="004AD1"/>
                      <w:sz w:val="22"/>
                    </w:rPr>
                  </w:pPr>
                  <w:r w:rsidRPr="00040AAB">
                    <w:rPr>
                      <w:b/>
                      <w:bCs/>
                      <w:color w:val="004AD1"/>
                      <w:sz w:val="22"/>
                      <w:lang w:val="de-DE"/>
                    </w:rPr>
                    <w:t xml:space="preserve">Barcelona, </w:t>
                  </w:r>
                  <w:r w:rsidRPr="00040AAB">
                    <w:rPr>
                      <w:b/>
                      <w:bCs/>
                      <w:color w:val="004AD1"/>
                      <w:sz w:val="22"/>
                    </w:rPr>
                    <w:t>Spain</w:t>
                  </w:r>
                </w:p>
                <w:p w:rsidR="00040AAB" w:rsidRPr="00040AAB" w:rsidRDefault="00040AAB" w:rsidP="00040AAB">
                  <w:pPr>
                    <w:tabs>
                      <w:tab w:val="center" w:pos="4536"/>
                      <w:tab w:val="right" w:pos="9072"/>
                    </w:tabs>
                    <w:suppressAutoHyphens/>
                    <w:autoSpaceDN/>
                    <w:adjustRightInd/>
                    <w:jc w:val="center"/>
                    <w:rPr>
                      <w:b/>
                      <w:bCs/>
                      <w:color w:val="004AD1"/>
                      <w:sz w:val="22"/>
                      <w:lang w:eastAsia="ar-SA"/>
                    </w:rPr>
                  </w:pPr>
                  <w:r w:rsidRPr="00040AAB">
                    <w:rPr>
                      <w:b/>
                      <w:bCs/>
                      <w:color w:val="004AD1"/>
                      <w:sz w:val="22"/>
                    </w:rPr>
                    <w:t>31</w:t>
                  </w:r>
                  <w:r w:rsidRPr="00040AAB">
                    <w:rPr>
                      <w:b/>
                      <w:bCs/>
                      <w:color w:val="004AD1"/>
                      <w:sz w:val="22"/>
                      <w:vertAlign w:val="superscript"/>
                    </w:rPr>
                    <w:t>st</w:t>
                  </w:r>
                  <w:r w:rsidRPr="00040AAB">
                    <w:rPr>
                      <w:b/>
                      <w:bCs/>
                      <w:color w:val="004AD1"/>
                      <w:sz w:val="22"/>
                    </w:rPr>
                    <w:t xml:space="preserve"> October and 1</w:t>
                  </w:r>
                  <w:r w:rsidRPr="00040AAB">
                    <w:rPr>
                      <w:b/>
                      <w:bCs/>
                      <w:color w:val="004AD1"/>
                      <w:sz w:val="22"/>
                      <w:vertAlign w:val="superscript"/>
                    </w:rPr>
                    <w:t>st</w:t>
                  </w:r>
                  <w:r w:rsidRPr="00040AAB">
                    <w:rPr>
                      <w:b/>
                      <w:bCs/>
                      <w:color w:val="004AD1"/>
                      <w:sz w:val="22"/>
                    </w:rPr>
                    <w:t xml:space="preserve"> of November 2015</w:t>
                  </w:r>
                </w:p>
              </w:tc>
            </w:tr>
          </w:tbl>
          <w:p w:rsidR="0068524C" w:rsidRDefault="0068524C" w:rsidP="00FC740E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AAB" w:rsidRDefault="00040AAB" w:rsidP="00040AAB">
            <w:pPr>
              <w:pStyle w:val="EFRATopSubtext"/>
            </w:pPr>
            <w:r>
              <w:tab/>
              <w:t>EFRA ANNUAL GENERAL MEETING</w:t>
            </w:r>
          </w:p>
          <w:p w:rsidR="00040AAB" w:rsidRDefault="00040AAB" w:rsidP="00040AAB">
            <w:pPr>
              <w:pStyle w:val="EFRATopSubtext"/>
            </w:pPr>
            <w:r>
              <w:t>HOTEL Hesperia Sant Just</w:t>
            </w:r>
          </w:p>
          <w:p w:rsidR="00040AAB" w:rsidRDefault="00040AAB" w:rsidP="00040AAB">
            <w:pPr>
              <w:pStyle w:val="EFRATopSubtext"/>
            </w:pPr>
            <w:r>
              <w:t>Barcelona, Spain</w:t>
            </w:r>
          </w:p>
          <w:p w:rsidR="0068524C" w:rsidRDefault="00040AAB" w:rsidP="00040AAB">
            <w:pPr>
              <w:pStyle w:val="EFRATopSubtext"/>
            </w:pPr>
            <w:r>
              <w:t>31st October and 1st of November 2015</w:t>
            </w:r>
          </w:p>
        </w:tc>
      </w:tr>
    </w:tbl>
    <w:p w:rsidR="0068524C" w:rsidRPr="00FA4EFC" w:rsidRDefault="0068524C">
      <w:pPr>
        <w:pStyle w:val="Kop1"/>
        <w:tabs>
          <w:tab w:val="left" w:pos="4182"/>
          <w:tab w:val="left" w:pos="9143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5103"/>
      </w:tblGrid>
      <w:tr w:rsidR="005050B3" w:rsidTr="00720452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0B3" w:rsidRDefault="005050B3" w:rsidP="00720452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0B3" w:rsidRDefault="005050B3" w:rsidP="00720452">
            <w:pPr>
              <w:pStyle w:val="EFRATopSubtext"/>
            </w:pPr>
          </w:p>
        </w:tc>
      </w:tr>
    </w:tbl>
    <w:p w:rsidR="005050B3" w:rsidRDefault="005050B3" w:rsidP="005050B3"/>
    <w:p w:rsidR="005050B3" w:rsidRDefault="005050B3" w:rsidP="005050B3">
      <w:bookmarkStart w:id="0" w:name="_GoBack"/>
      <w:bookmarkEnd w:id="0"/>
    </w:p>
    <w:p w:rsidR="005050B3" w:rsidRPr="00005072" w:rsidRDefault="005050B3" w:rsidP="005050B3">
      <w:pPr>
        <w:pStyle w:val="Titel"/>
        <w:rPr>
          <w:sz w:val="28"/>
          <w:szCs w:val="28"/>
        </w:rPr>
      </w:pPr>
      <w:r w:rsidRPr="00005072">
        <w:rPr>
          <w:sz w:val="28"/>
          <w:szCs w:val="28"/>
        </w:rPr>
        <w:t>VOTING AUTHORISATION FOR ALL MEETINGS</w:t>
      </w:r>
    </w:p>
    <w:p w:rsidR="005050B3" w:rsidRDefault="005050B3" w:rsidP="005050B3"/>
    <w:p w:rsidR="005050B3" w:rsidRDefault="005050B3" w:rsidP="005050B3"/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5050B3" w:rsidTr="00720452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050B3" w:rsidRDefault="005050B3" w:rsidP="00720452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MAIN MEETING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1:8 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1:8 IC BUGGY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LARGE SCALE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1:10 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1:10 ELECTRIC BUGGY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1:10 ELECTRIC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1:12 ELECTRIC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sz w:val="20"/>
              </w:rPr>
            </w:pPr>
          </w:p>
        </w:tc>
      </w:tr>
      <w:tr w:rsidR="005050B3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050B3" w:rsidRDefault="005050B3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50B3" w:rsidRDefault="005050B3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050B3" w:rsidRDefault="005050B3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sz w:val="20"/>
              </w:rPr>
            </w:pPr>
          </w:p>
        </w:tc>
      </w:tr>
    </w:tbl>
    <w:p w:rsidR="005050B3" w:rsidRDefault="005050B3" w:rsidP="005050B3"/>
    <w:p w:rsidR="005050B3" w:rsidRDefault="005050B3" w:rsidP="005050B3">
      <w:pPr>
        <w:rPr>
          <w:sz w:val="20"/>
        </w:rPr>
      </w:pPr>
      <w:r w:rsidRPr="00005072">
        <w:rPr>
          <w:sz w:val="20"/>
        </w:rPr>
        <w:t>The above named persons are authorised to vote for and on behalf of</w:t>
      </w:r>
    </w:p>
    <w:p w:rsidR="005050B3" w:rsidRDefault="005050B3" w:rsidP="005050B3">
      <w:pPr>
        <w:rPr>
          <w:sz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5050B3" w:rsidTr="00720452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50B3" w:rsidRDefault="005050B3" w:rsidP="00720452">
            <w:pPr>
              <w:spacing w:before="160" w:after="160"/>
              <w:jc w:val="center"/>
            </w:pPr>
            <w:r>
              <w:t>FEDERATION: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5050B3" w:rsidRDefault="005050B3" w:rsidP="005050B3">
      <w:pPr>
        <w:rPr>
          <w:sz w:val="20"/>
        </w:rPr>
      </w:pPr>
    </w:p>
    <w:p w:rsidR="005050B3" w:rsidRDefault="005050B3" w:rsidP="005050B3">
      <w:pPr>
        <w:rPr>
          <w:sz w:val="20"/>
        </w:rPr>
      </w:pPr>
    </w:p>
    <w:p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 xml:space="preserve">Signature:                                                      </w:t>
      </w:r>
    </w:p>
    <w:p w:rsidR="005050B3" w:rsidRPr="00005072" w:rsidRDefault="005050B3" w:rsidP="005050B3">
      <w:pPr>
        <w:tabs>
          <w:tab w:val="left" w:pos="7938"/>
        </w:tabs>
        <w:rPr>
          <w:sz w:val="20"/>
        </w:rPr>
      </w:pPr>
    </w:p>
    <w:p w:rsidR="005050B3" w:rsidRPr="00005072" w:rsidRDefault="005050B3" w:rsidP="005050B3">
      <w:pPr>
        <w:tabs>
          <w:tab w:val="left" w:pos="7938"/>
        </w:tabs>
        <w:rPr>
          <w:sz w:val="20"/>
        </w:rPr>
      </w:pPr>
    </w:p>
    <w:p w:rsidR="005050B3" w:rsidRPr="00005072" w:rsidRDefault="005050B3" w:rsidP="005050B3">
      <w:pPr>
        <w:tabs>
          <w:tab w:val="left" w:pos="7938"/>
        </w:tabs>
        <w:rPr>
          <w:sz w:val="20"/>
        </w:rPr>
      </w:pPr>
    </w:p>
    <w:p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>Function:</w:t>
      </w:r>
    </w:p>
    <w:p w:rsidR="005050B3" w:rsidRDefault="005050B3" w:rsidP="005050B3">
      <w:pPr>
        <w:ind w:firstLine="993"/>
        <w:jc w:val="center"/>
        <w:rPr>
          <w:b/>
          <w:u w:val="single"/>
        </w:rPr>
      </w:pPr>
    </w:p>
    <w:p w:rsidR="005050B3" w:rsidRPr="00005072" w:rsidRDefault="005050B3" w:rsidP="005050B3">
      <w:pPr>
        <w:rPr>
          <w:sz w:val="20"/>
        </w:rPr>
      </w:pPr>
    </w:p>
    <w:p w:rsidR="0068524C" w:rsidRDefault="0068524C" w:rsidP="005B4682">
      <w:pPr>
        <w:pStyle w:val="EFRAStarttext"/>
        <w:jc w:val="both"/>
      </w:pPr>
    </w:p>
    <w:sectPr w:rsidR="00685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E9" w:rsidRDefault="00B259E9">
      <w:r>
        <w:separator/>
      </w:r>
    </w:p>
    <w:p w:rsidR="00B259E9" w:rsidRDefault="00B259E9"/>
  </w:endnote>
  <w:endnote w:type="continuationSeparator" w:id="0">
    <w:p w:rsidR="00B259E9" w:rsidRDefault="00B259E9">
      <w:r>
        <w:continuationSeparator/>
      </w:r>
    </w:p>
    <w:p w:rsidR="00B259E9" w:rsidRDefault="00B25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C3" w:rsidRDefault="007F21C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2F" w:rsidRPr="006B4868" w:rsidRDefault="002A3A2F" w:rsidP="006B4868">
    <w:pPr>
      <w:pStyle w:val="Voettekst"/>
    </w:pPr>
    <w:r w:rsidRPr="006B4868">
      <w:t>EFRA AGM 20</w:t>
    </w:r>
    <w:r>
      <w:t>1</w:t>
    </w:r>
    <w:r w:rsidR="007F21C3">
      <w:t>4</w:t>
    </w:r>
    <w:r w:rsidRPr="006B4868">
      <w:t xml:space="preserve"> </w:t>
    </w:r>
    <w:r w:rsidR="007F21C3">
      <w:t>Valencia</w:t>
    </w:r>
    <w:r w:rsidRPr="006B4868">
      <w:tab/>
      <w:t xml:space="preserve">- </w:t>
    </w:r>
    <w:r w:rsidRPr="006B4868">
      <w:fldChar w:fldCharType="begin"/>
    </w:r>
    <w:r w:rsidRPr="006B4868">
      <w:instrText xml:space="preserve"> PAGE </w:instrText>
    </w:r>
    <w:r w:rsidRPr="006B4868">
      <w:fldChar w:fldCharType="separate"/>
    </w:r>
    <w:r w:rsidR="00040AAB">
      <w:rPr>
        <w:noProof/>
      </w:rPr>
      <w:t>1</w:t>
    </w:r>
    <w:r w:rsidRPr="006B4868">
      <w:fldChar w:fldCharType="end"/>
    </w:r>
    <w:r w:rsidRPr="006B4868">
      <w:t xml:space="preserve"> -</w:t>
    </w:r>
    <w:r w:rsidRPr="006B4868">
      <w:tab/>
      <w:t xml:space="preserve"> </w:t>
    </w:r>
  </w:p>
  <w:p w:rsidR="002A3A2F" w:rsidRDefault="002A3A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C3" w:rsidRDefault="007F21C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E9" w:rsidRDefault="00B259E9">
      <w:r>
        <w:separator/>
      </w:r>
    </w:p>
    <w:p w:rsidR="00B259E9" w:rsidRDefault="00B259E9"/>
  </w:footnote>
  <w:footnote w:type="continuationSeparator" w:id="0">
    <w:p w:rsidR="00B259E9" w:rsidRDefault="00B259E9">
      <w:r>
        <w:continuationSeparator/>
      </w:r>
    </w:p>
    <w:p w:rsidR="00B259E9" w:rsidRDefault="00B259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C3" w:rsidRDefault="007F21C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C3" w:rsidRDefault="007F21C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C3" w:rsidRDefault="007F21C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ECE9722"/>
    <w:lvl w:ilvl="0">
      <w:start w:val="10"/>
      <w:numFmt w:val="decimal"/>
      <w:pStyle w:val="Kop7"/>
      <w:lvlText w:val="%1"/>
      <w:legacy w:legacy="1" w:legacySpace="120" w:legacyIndent="708"/>
      <w:lvlJc w:val="left"/>
      <w:pPr>
        <w:ind w:left="1275" w:hanging="708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D"/>
    <w:rsid w:val="00034B32"/>
    <w:rsid w:val="00040AAB"/>
    <w:rsid w:val="00057043"/>
    <w:rsid w:val="00057E00"/>
    <w:rsid w:val="000604E4"/>
    <w:rsid w:val="00074E0D"/>
    <w:rsid w:val="0007707E"/>
    <w:rsid w:val="000B1E5F"/>
    <w:rsid w:val="000C1CCB"/>
    <w:rsid w:val="000D7E46"/>
    <w:rsid w:val="00110D9C"/>
    <w:rsid w:val="00135222"/>
    <w:rsid w:val="0014374E"/>
    <w:rsid w:val="00161976"/>
    <w:rsid w:val="00162DAF"/>
    <w:rsid w:val="00171275"/>
    <w:rsid w:val="001A04DB"/>
    <w:rsid w:val="001B621A"/>
    <w:rsid w:val="001E27F2"/>
    <w:rsid w:val="00203ACF"/>
    <w:rsid w:val="002263AA"/>
    <w:rsid w:val="00243C8C"/>
    <w:rsid w:val="002A3A2F"/>
    <w:rsid w:val="002F18A1"/>
    <w:rsid w:val="002F7F02"/>
    <w:rsid w:val="003567BD"/>
    <w:rsid w:val="003F0AB7"/>
    <w:rsid w:val="00405A5A"/>
    <w:rsid w:val="004323B9"/>
    <w:rsid w:val="00457FB4"/>
    <w:rsid w:val="004A0AFF"/>
    <w:rsid w:val="004B70D9"/>
    <w:rsid w:val="004C6332"/>
    <w:rsid w:val="004E23D2"/>
    <w:rsid w:val="004E26B4"/>
    <w:rsid w:val="004F5255"/>
    <w:rsid w:val="005004C8"/>
    <w:rsid w:val="005050B3"/>
    <w:rsid w:val="005672B7"/>
    <w:rsid w:val="0059369C"/>
    <w:rsid w:val="0059789A"/>
    <w:rsid w:val="005B4682"/>
    <w:rsid w:val="005C3B9A"/>
    <w:rsid w:val="005D20D4"/>
    <w:rsid w:val="005D4F2D"/>
    <w:rsid w:val="005F0B30"/>
    <w:rsid w:val="00621A4E"/>
    <w:rsid w:val="00625911"/>
    <w:rsid w:val="0063188A"/>
    <w:rsid w:val="00633673"/>
    <w:rsid w:val="0065177A"/>
    <w:rsid w:val="00667312"/>
    <w:rsid w:val="006830B6"/>
    <w:rsid w:val="0068524C"/>
    <w:rsid w:val="00697E08"/>
    <w:rsid w:val="006B4868"/>
    <w:rsid w:val="006B5F88"/>
    <w:rsid w:val="006B7449"/>
    <w:rsid w:val="006C361A"/>
    <w:rsid w:val="006F419B"/>
    <w:rsid w:val="007052C3"/>
    <w:rsid w:val="007066CD"/>
    <w:rsid w:val="00720452"/>
    <w:rsid w:val="007232ED"/>
    <w:rsid w:val="007330BC"/>
    <w:rsid w:val="00742580"/>
    <w:rsid w:val="00756F05"/>
    <w:rsid w:val="00760214"/>
    <w:rsid w:val="00770968"/>
    <w:rsid w:val="007D5D61"/>
    <w:rsid w:val="007F21C3"/>
    <w:rsid w:val="008469DA"/>
    <w:rsid w:val="00897E8D"/>
    <w:rsid w:val="008E7D66"/>
    <w:rsid w:val="00934A71"/>
    <w:rsid w:val="00977AE4"/>
    <w:rsid w:val="00982EBE"/>
    <w:rsid w:val="009C6A02"/>
    <w:rsid w:val="009D40E4"/>
    <w:rsid w:val="009E6D83"/>
    <w:rsid w:val="00A05D6D"/>
    <w:rsid w:val="00A21B61"/>
    <w:rsid w:val="00A229B4"/>
    <w:rsid w:val="00A304AE"/>
    <w:rsid w:val="00A55206"/>
    <w:rsid w:val="00A56E99"/>
    <w:rsid w:val="00A8681B"/>
    <w:rsid w:val="00A95443"/>
    <w:rsid w:val="00A97887"/>
    <w:rsid w:val="00AA6443"/>
    <w:rsid w:val="00AE46BF"/>
    <w:rsid w:val="00B061AC"/>
    <w:rsid w:val="00B259E9"/>
    <w:rsid w:val="00B51054"/>
    <w:rsid w:val="00B753C5"/>
    <w:rsid w:val="00B816D5"/>
    <w:rsid w:val="00BC3E4D"/>
    <w:rsid w:val="00BE7767"/>
    <w:rsid w:val="00C03B96"/>
    <w:rsid w:val="00C2393D"/>
    <w:rsid w:val="00C24F9A"/>
    <w:rsid w:val="00C24FD2"/>
    <w:rsid w:val="00C57307"/>
    <w:rsid w:val="00C61CC1"/>
    <w:rsid w:val="00C61D6A"/>
    <w:rsid w:val="00C7539A"/>
    <w:rsid w:val="00C95F6F"/>
    <w:rsid w:val="00CE4799"/>
    <w:rsid w:val="00D11E92"/>
    <w:rsid w:val="00D275C5"/>
    <w:rsid w:val="00D418E1"/>
    <w:rsid w:val="00D44C8E"/>
    <w:rsid w:val="00D457E4"/>
    <w:rsid w:val="00D93E69"/>
    <w:rsid w:val="00DB2B70"/>
    <w:rsid w:val="00DC7A90"/>
    <w:rsid w:val="00E12012"/>
    <w:rsid w:val="00E230D9"/>
    <w:rsid w:val="00E23632"/>
    <w:rsid w:val="00E33EA0"/>
    <w:rsid w:val="00E636C3"/>
    <w:rsid w:val="00EA6124"/>
    <w:rsid w:val="00EB1FAA"/>
    <w:rsid w:val="00EB2156"/>
    <w:rsid w:val="00F30BC0"/>
    <w:rsid w:val="00F33623"/>
    <w:rsid w:val="00FA0DFD"/>
    <w:rsid w:val="00FA4EFC"/>
    <w:rsid w:val="00FB25D9"/>
    <w:rsid w:val="00FC740E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E01EF-594B-40A4-B0BC-37786D2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5D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 w:eastAsia="sv-SE"/>
    </w:rPr>
  </w:style>
  <w:style w:type="paragraph" w:styleId="Kop1">
    <w:name w:val="heading 1"/>
    <w:basedOn w:val="Standaard"/>
    <w:next w:val="Standaard"/>
    <w:link w:val="Kop1Char"/>
    <w:qFormat/>
    <w:rsid w:val="00A05D6D"/>
    <w:pPr>
      <w:keepNext/>
      <w:outlineLvl w:val="0"/>
    </w:pPr>
    <w:rPr>
      <w:b/>
      <w:i/>
      <w:color w:val="000000"/>
    </w:rPr>
  </w:style>
  <w:style w:type="paragraph" w:styleId="Kop2">
    <w:name w:val="heading 2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1"/>
    </w:pPr>
    <w:rPr>
      <w:b/>
      <w:color w:val="000000"/>
    </w:rPr>
  </w:style>
  <w:style w:type="paragraph" w:styleId="Kop3">
    <w:name w:val="heading 3"/>
    <w:basedOn w:val="Standaard"/>
    <w:next w:val="Standaard"/>
    <w:qFormat/>
    <w:rsid w:val="00A05D6D"/>
    <w:pPr>
      <w:keepNext/>
      <w:ind w:left="1134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A05D6D"/>
    <w:pPr>
      <w:keepNext/>
      <w:ind w:left="497" w:hanging="497"/>
      <w:jc w:val="center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4"/>
    </w:pPr>
    <w:rPr>
      <w:b/>
      <w:i/>
      <w:color w:val="000000"/>
    </w:rPr>
  </w:style>
  <w:style w:type="paragraph" w:styleId="Kop6">
    <w:name w:val="heading 6"/>
    <w:basedOn w:val="Standaard"/>
    <w:next w:val="Standaard"/>
    <w:qFormat/>
    <w:rsid w:val="00A05D6D"/>
    <w:pPr>
      <w:keepNext/>
      <w:tabs>
        <w:tab w:val="left" w:pos="637"/>
        <w:tab w:val="left" w:pos="4606"/>
        <w:tab w:val="left" w:pos="7016"/>
      </w:tabs>
      <w:spacing w:before="60"/>
      <w:ind w:firstLine="567"/>
      <w:outlineLvl w:val="5"/>
    </w:pPr>
    <w:rPr>
      <w:b/>
      <w:color w:val="000000"/>
    </w:rPr>
  </w:style>
  <w:style w:type="paragraph" w:styleId="Kop7">
    <w:name w:val="heading 7"/>
    <w:basedOn w:val="Standaard"/>
    <w:next w:val="Standaard"/>
    <w:qFormat/>
    <w:rsid w:val="00A05D6D"/>
    <w:pPr>
      <w:keepNext/>
      <w:numPr>
        <w:numId w:val="1"/>
      </w:numPr>
      <w:tabs>
        <w:tab w:val="left" w:pos="1275"/>
      </w:tabs>
      <w:outlineLvl w:val="6"/>
    </w:pPr>
    <w:rPr>
      <w:b/>
      <w:color w:val="000000"/>
    </w:rPr>
  </w:style>
  <w:style w:type="paragraph" w:styleId="Kop8">
    <w:name w:val="heading 8"/>
    <w:basedOn w:val="Standaard"/>
    <w:next w:val="Standaard"/>
    <w:qFormat/>
    <w:rsid w:val="00A05D6D"/>
    <w:pPr>
      <w:keepNext/>
      <w:pBdr>
        <w:top w:val="single" w:sz="6" w:space="1" w:color="auto"/>
      </w:pBdr>
      <w:tabs>
        <w:tab w:val="left" w:pos="4606"/>
        <w:tab w:val="left" w:pos="7016"/>
      </w:tabs>
      <w:ind w:left="567"/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A05D6D"/>
    <w:pPr>
      <w:keepNext/>
      <w:ind w:left="993"/>
      <w:outlineLvl w:val="8"/>
    </w:pPr>
    <w:rPr>
      <w:b/>
      <w:i/>
    </w:rPr>
  </w:style>
  <w:style w:type="character" w:default="1" w:styleId="Standaardalinea-lettertype">
    <w:name w:val="Default Paragraph Font"/>
    <w:semiHidden/>
    <w:rsid w:val="00A05D6D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A05D6D"/>
  </w:style>
  <w:style w:type="character" w:customStyle="1" w:styleId="Kop1Char">
    <w:name w:val="Kop 1 Char"/>
    <w:link w:val="Kop1"/>
    <w:rsid w:val="00A05D6D"/>
    <w:rPr>
      <w:rFonts w:ascii="Arial" w:hAnsi="Arial"/>
      <w:b/>
      <w:i/>
      <w:color w:val="000000"/>
      <w:sz w:val="18"/>
      <w:lang w:val="en-GB" w:eastAsia="sv-SE" w:bidi="ar-SA"/>
    </w:rPr>
  </w:style>
  <w:style w:type="paragraph" w:styleId="Tekstopmerking">
    <w:name w:val="annotation text"/>
    <w:basedOn w:val="Standaard"/>
    <w:semiHidden/>
    <w:rsid w:val="00A05D6D"/>
  </w:style>
  <w:style w:type="paragraph" w:customStyle="1" w:styleId="EFRAToptext">
    <w:name w:val="EFRA Toptext"/>
    <w:basedOn w:val="Kop1"/>
    <w:rsid w:val="00E230D9"/>
    <w:pPr>
      <w:spacing w:before="240"/>
      <w:jc w:val="center"/>
    </w:pPr>
    <w:rPr>
      <w:bCs/>
      <w:i w:val="0"/>
      <w:color w:val="004AD1"/>
      <w:sz w:val="28"/>
    </w:rPr>
  </w:style>
  <w:style w:type="paragraph" w:customStyle="1" w:styleId="EFRATabletheadWhite">
    <w:name w:val="EFRA Tablet head White"/>
    <w:basedOn w:val="Standaard"/>
    <w:rsid w:val="00C7539A"/>
    <w:pPr>
      <w:spacing w:before="40" w:after="40"/>
      <w:jc w:val="center"/>
    </w:pPr>
    <w:rPr>
      <w:b/>
      <w:bCs/>
      <w:color w:val="FFFFFF"/>
      <w:sz w:val="14"/>
    </w:rPr>
  </w:style>
  <w:style w:type="paragraph" w:styleId="Voettekst">
    <w:name w:val="footer"/>
    <w:basedOn w:val="Standaard"/>
    <w:rsid w:val="00A05D6D"/>
    <w:pPr>
      <w:tabs>
        <w:tab w:val="center" w:pos="4536"/>
        <w:tab w:val="right" w:pos="9072"/>
      </w:tabs>
    </w:pPr>
    <w:rPr>
      <w:b/>
      <w:color w:val="004AD1"/>
      <w:szCs w:val="18"/>
    </w:rPr>
  </w:style>
  <w:style w:type="character" w:styleId="Paginanummer">
    <w:name w:val="page number"/>
    <w:basedOn w:val="Standaardalinea-lettertype"/>
    <w:rsid w:val="00A05D6D"/>
  </w:style>
  <w:style w:type="paragraph" w:styleId="Koptekst">
    <w:name w:val="header"/>
    <w:basedOn w:val="Standaard"/>
    <w:rsid w:val="00A05D6D"/>
    <w:pPr>
      <w:tabs>
        <w:tab w:val="center" w:pos="4536"/>
        <w:tab w:val="right" w:pos="9072"/>
      </w:tabs>
    </w:pPr>
  </w:style>
  <w:style w:type="paragraph" w:customStyle="1" w:styleId="EFRATopSubtext">
    <w:name w:val="EFRA Top Subtext"/>
    <w:basedOn w:val="Koptekst"/>
    <w:rsid w:val="00E230D9"/>
    <w:pPr>
      <w:jc w:val="center"/>
    </w:pPr>
    <w:rPr>
      <w:b/>
      <w:bCs/>
      <w:color w:val="004AD1"/>
      <w:sz w:val="22"/>
    </w:rPr>
  </w:style>
  <w:style w:type="paragraph" w:customStyle="1" w:styleId="EFRAstartdatetext1">
    <w:name w:val="EFRA start date text 1"/>
    <w:basedOn w:val="Standaard"/>
    <w:rsid w:val="00FC740E"/>
    <w:pPr>
      <w:spacing w:before="120" w:after="120"/>
    </w:pPr>
    <w:rPr>
      <w:b/>
      <w:color w:val="000000"/>
      <w:sz w:val="20"/>
    </w:rPr>
  </w:style>
  <w:style w:type="paragraph" w:customStyle="1" w:styleId="EFRAStarttext">
    <w:name w:val="EFRA Start text"/>
    <w:basedOn w:val="Standaard"/>
    <w:link w:val="EFRAStarttextChar"/>
    <w:rsid w:val="00C7539A"/>
    <w:rPr>
      <w:color w:val="000000"/>
    </w:rPr>
  </w:style>
  <w:style w:type="character" w:customStyle="1" w:styleId="EFRAStarttextChar">
    <w:name w:val="EFRA Start text Char"/>
    <w:link w:val="EFRAStarttext"/>
    <w:rsid w:val="00C7539A"/>
    <w:rPr>
      <w:rFonts w:ascii="Arial" w:hAnsi="Arial"/>
      <w:color w:val="000000"/>
      <w:sz w:val="18"/>
      <w:lang w:val="en-GB" w:eastAsia="sv-SE" w:bidi="ar-SA"/>
    </w:rPr>
  </w:style>
  <w:style w:type="paragraph" w:customStyle="1" w:styleId="EFRAProposedSeconded">
    <w:name w:val="EFRA Proposed / Seconded"/>
    <w:basedOn w:val="Standaard"/>
    <w:rsid w:val="00742580"/>
    <w:pPr>
      <w:spacing w:after="60"/>
      <w:ind w:left="567"/>
    </w:pPr>
    <w:rPr>
      <w:b/>
    </w:rPr>
  </w:style>
  <w:style w:type="paragraph" w:styleId="Bijschrift">
    <w:name w:val="caption"/>
    <w:basedOn w:val="Standaard"/>
    <w:next w:val="Standaard"/>
    <w:qFormat/>
    <w:pPr>
      <w:ind w:left="851"/>
    </w:pPr>
    <w:rPr>
      <w:rFonts w:ascii="Optima" w:hAnsi="Optima"/>
      <w:b/>
      <w:bCs/>
      <w:i/>
      <w:iCs/>
    </w:rPr>
  </w:style>
  <w:style w:type="character" w:styleId="Hyperlink">
    <w:name w:val="Hyperlink"/>
    <w:rsid w:val="00A05D6D"/>
    <w:rPr>
      <w:color w:val="0000FF"/>
      <w:u w:val="single"/>
    </w:rPr>
  </w:style>
  <w:style w:type="character" w:styleId="GevolgdeHyperlink">
    <w:name w:val="FollowedHyperlink"/>
    <w:rsid w:val="00A05D6D"/>
    <w:rPr>
      <w:color w:val="800080"/>
      <w:u w:val="single"/>
    </w:rPr>
  </w:style>
  <w:style w:type="paragraph" w:customStyle="1" w:styleId="EFRARuletext1">
    <w:name w:val="EFRA Ruletext1"/>
    <w:basedOn w:val="EFRARuletextfatkursiv"/>
    <w:rsid w:val="00A05D6D"/>
  </w:style>
  <w:style w:type="paragraph" w:customStyle="1" w:styleId="EFRARuletextfatkursiv">
    <w:name w:val="EFRA Rule text fat kursiv"/>
    <w:basedOn w:val="Standaard"/>
    <w:rsid w:val="00A05D6D"/>
    <w:pPr>
      <w:spacing w:after="120"/>
      <w:ind w:left="1418"/>
      <w:jc w:val="both"/>
    </w:pPr>
    <w:rPr>
      <w:b/>
      <w:bCs/>
      <w:i/>
      <w:iCs/>
    </w:rPr>
  </w:style>
  <w:style w:type="paragraph" w:customStyle="1" w:styleId="EFRABodytext1">
    <w:name w:val="EFRA Bodytext 1"/>
    <w:basedOn w:val="Standaard"/>
    <w:rsid w:val="00A05D6D"/>
    <w:pPr>
      <w:spacing w:after="120"/>
      <w:ind w:left="567"/>
      <w:jc w:val="both"/>
    </w:pPr>
  </w:style>
  <w:style w:type="paragraph" w:customStyle="1" w:styleId="EFRARuleprososaltext">
    <w:name w:val="EFRA Rule prososal text"/>
    <w:basedOn w:val="Standaard"/>
    <w:rsid w:val="00A05D6D"/>
    <w:pPr>
      <w:spacing w:before="60" w:after="120"/>
      <w:ind w:left="567"/>
      <w:jc w:val="both"/>
    </w:pPr>
    <w:rPr>
      <w:b/>
      <w:bCs/>
      <w:i/>
      <w:iCs/>
      <w:color w:val="000000"/>
    </w:rPr>
  </w:style>
  <w:style w:type="paragraph" w:customStyle="1" w:styleId="EFRARule">
    <w:name w:val="EFRA Rule #"/>
    <w:basedOn w:val="Standaard"/>
    <w:rsid w:val="00A05D6D"/>
    <w:pPr>
      <w:spacing w:after="120"/>
      <w:ind w:left="1418" w:hanging="851"/>
      <w:jc w:val="both"/>
    </w:pPr>
    <w:rPr>
      <w:b/>
      <w:bCs/>
    </w:rPr>
  </w:style>
  <w:style w:type="paragraph" w:customStyle="1" w:styleId="Headline">
    <w:name w:val="Headline"/>
    <w:basedOn w:val="Standaard"/>
    <w:rsid w:val="00A05D6D"/>
    <w:pPr>
      <w:pBdr>
        <w:top w:val="single" w:sz="6" w:space="1" w:color="004AD1"/>
        <w:bottom w:val="single" w:sz="6" w:space="1" w:color="004AD1"/>
      </w:pBdr>
      <w:spacing w:before="240" w:after="60"/>
      <w:jc w:val="center"/>
      <w:outlineLvl w:val="0"/>
    </w:pPr>
    <w:rPr>
      <w:rFonts w:cs="Arial"/>
      <w:b/>
      <w:bCs/>
      <w:color w:val="004AD1"/>
      <w:kern w:val="28"/>
      <w:sz w:val="28"/>
      <w:szCs w:val="28"/>
    </w:rPr>
  </w:style>
  <w:style w:type="paragraph" w:customStyle="1" w:styleId="EFRAhead1">
    <w:name w:val="EFRA head 1"/>
    <w:basedOn w:val="Standaard"/>
    <w:rsid w:val="00161976"/>
    <w:pPr>
      <w:shd w:val="clear" w:color="auto" w:fill="004AD1"/>
      <w:tabs>
        <w:tab w:val="left" w:pos="5812"/>
      </w:tabs>
      <w:spacing w:before="240" w:after="240"/>
      <w:ind w:left="567" w:hanging="567"/>
    </w:pPr>
    <w:rPr>
      <w:b/>
      <w:color w:val="FFFFFF"/>
      <w:sz w:val="22"/>
    </w:rPr>
  </w:style>
  <w:style w:type="paragraph" w:customStyle="1" w:styleId="EFRAHead1Rules">
    <w:name w:val="EFRA Head 1 Rules"/>
    <w:basedOn w:val="Standaard"/>
    <w:rsid w:val="00A05D6D"/>
    <w:pPr>
      <w:pBdr>
        <w:top w:val="single" w:sz="6" w:space="1" w:color="auto"/>
        <w:bottom w:val="single" w:sz="6" w:space="1" w:color="auto"/>
      </w:pBdr>
      <w:spacing w:after="120"/>
      <w:ind w:left="1418" w:hanging="851"/>
    </w:pPr>
    <w:rPr>
      <w:b/>
      <w:bCs/>
      <w:color w:val="000000"/>
    </w:rPr>
  </w:style>
  <w:style w:type="paragraph" w:customStyle="1" w:styleId="EFRABodytextfat">
    <w:name w:val="EFRA Bodytext fat"/>
    <w:basedOn w:val="Standaard"/>
    <w:rsid w:val="00A05D6D"/>
    <w:pPr>
      <w:spacing w:after="120"/>
      <w:ind w:left="567"/>
    </w:pPr>
    <w:rPr>
      <w:b/>
      <w:bCs/>
      <w:color w:val="000000"/>
    </w:rPr>
  </w:style>
  <w:style w:type="paragraph" w:customStyle="1" w:styleId="EFRARuleremarkKursiv">
    <w:name w:val="EFRA Rule remark + Kursiv"/>
    <w:basedOn w:val="Standaard"/>
    <w:link w:val="EFRARuleremarkKursivCharChar"/>
    <w:rsid w:val="00A05D6D"/>
    <w:pPr>
      <w:spacing w:after="120"/>
      <w:ind w:left="1418" w:hanging="851"/>
      <w:jc w:val="both"/>
    </w:pPr>
    <w:rPr>
      <w:i/>
      <w:iCs/>
    </w:rPr>
  </w:style>
  <w:style w:type="character" w:customStyle="1" w:styleId="EFRARuleremarkKursivCharChar">
    <w:name w:val="EFRA Rule remark + Kursiv Char Char"/>
    <w:link w:val="EFRARuleremarkKursiv"/>
    <w:rsid w:val="00A05D6D"/>
    <w:rPr>
      <w:rFonts w:ascii="Arial" w:hAnsi="Arial"/>
      <w:i/>
      <w:iCs/>
      <w:sz w:val="18"/>
      <w:lang w:val="en-GB" w:eastAsia="sv-SE" w:bidi="ar-SA"/>
    </w:rPr>
  </w:style>
  <w:style w:type="character" w:customStyle="1" w:styleId="FormatmallRemarkInteFetInteKursivSvart">
    <w:name w:val="Formatmall Remark + Inte Fet Inte Kursiv Svart"/>
    <w:rsid w:val="00FC740E"/>
    <w:rPr>
      <w:b/>
      <w:bCs/>
      <w:i/>
      <w:iCs/>
      <w:color w:val="000000"/>
    </w:rPr>
  </w:style>
  <w:style w:type="paragraph" w:customStyle="1" w:styleId="EFRAHead2">
    <w:name w:val="EFRA Head 2"/>
    <w:basedOn w:val="Standaard"/>
    <w:link w:val="EFRAHead2CharChar"/>
    <w:rsid w:val="00A05D6D"/>
    <w:pPr>
      <w:pBdr>
        <w:top w:val="single" w:sz="6" w:space="1" w:color="auto"/>
        <w:bottom w:val="single" w:sz="6" w:space="1" w:color="auto"/>
      </w:pBdr>
      <w:spacing w:before="120" w:after="120"/>
    </w:pPr>
    <w:rPr>
      <w:b/>
      <w:color w:val="000000"/>
      <w:sz w:val="20"/>
    </w:rPr>
  </w:style>
  <w:style w:type="character" w:customStyle="1" w:styleId="EFRAHead2CharChar">
    <w:name w:val="EFRA Head 2 Char Char"/>
    <w:link w:val="EFRAHead2"/>
    <w:rsid w:val="00A05D6D"/>
    <w:rPr>
      <w:rFonts w:ascii="Arial" w:hAnsi="Arial"/>
      <w:b/>
      <w:color w:val="000000"/>
      <w:lang w:val="en-GB" w:eastAsia="sv-SE" w:bidi="ar-SA"/>
    </w:rPr>
  </w:style>
  <w:style w:type="paragraph" w:customStyle="1" w:styleId="EFRARuleremarkVnster1cmHngande15cm">
    <w:name w:val="EFRA Rule remark + Vänster:  1 cm Hängande:  15 cm"/>
    <w:basedOn w:val="Standaard"/>
    <w:rsid w:val="00FA4EFC"/>
    <w:pPr>
      <w:overflowPunct/>
      <w:autoSpaceDE/>
      <w:autoSpaceDN/>
      <w:adjustRightInd/>
      <w:spacing w:after="120"/>
      <w:ind w:left="1418" w:hanging="851"/>
      <w:jc w:val="both"/>
      <w:textAlignment w:val="auto"/>
    </w:pPr>
    <w:rPr>
      <w:b/>
      <w:bCs/>
      <w:i/>
      <w:iCs/>
      <w:color w:val="000000"/>
    </w:rPr>
  </w:style>
  <w:style w:type="paragraph" w:customStyle="1" w:styleId="EFRARemarktext2">
    <w:name w:val="EFRA Remarktext 2"/>
    <w:basedOn w:val="EFRARuleremarkKursiv"/>
    <w:rsid w:val="00A05D6D"/>
    <w:pPr>
      <w:ind w:firstLine="0"/>
    </w:pPr>
    <w:rPr>
      <w:szCs w:val="18"/>
    </w:rPr>
  </w:style>
  <w:style w:type="paragraph" w:customStyle="1" w:styleId="EFRARubrik">
    <w:name w:val="EFRA Rubrik"/>
    <w:basedOn w:val="Standaard"/>
    <w:rsid w:val="00A05D6D"/>
    <w:pPr>
      <w:pBdr>
        <w:top w:val="single" w:sz="6" w:space="1" w:color="004AD1"/>
        <w:bottom w:val="single" w:sz="6" w:space="1" w:color="004AD1"/>
      </w:pBdr>
      <w:jc w:val="center"/>
    </w:pPr>
    <w:rPr>
      <w:b/>
      <w:bCs/>
      <w:color w:val="004AD1"/>
      <w:sz w:val="28"/>
    </w:rPr>
  </w:style>
  <w:style w:type="paragraph" w:customStyle="1" w:styleId="EFRARuletext10">
    <w:name w:val="EFRA Rule text 1"/>
    <w:basedOn w:val="EFRARuletextfatkursiv"/>
    <w:rsid w:val="00A05D6D"/>
  </w:style>
  <w:style w:type="paragraph" w:customStyle="1" w:styleId="EFRARuletext11">
    <w:name w:val="EFRA Ruletext 1"/>
    <w:basedOn w:val="EFRARuletextfatkursiv"/>
    <w:rsid w:val="00A05D6D"/>
  </w:style>
  <w:style w:type="paragraph" w:customStyle="1" w:styleId="EFRARuletext2">
    <w:name w:val="EFRA Rule text 2"/>
    <w:basedOn w:val="Standaard"/>
    <w:rsid w:val="008E7D66"/>
    <w:pPr>
      <w:spacing w:after="120"/>
      <w:ind w:left="1985" w:hanging="567"/>
      <w:jc w:val="both"/>
    </w:pPr>
    <w:rPr>
      <w:b/>
      <w:i/>
    </w:rPr>
  </w:style>
  <w:style w:type="paragraph" w:styleId="Titel">
    <w:name w:val="Title"/>
    <w:basedOn w:val="Standaard"/>
    <w:link w:val="TitelChar"/>
    <w:qFormat/>
    <w:rsid w:val="005050B3"/>
    <w:pPr>
      <w:jc w:val="center"/>
    </w:pPr>
    <w:rPr>
      <w:b/>
      <w:sz w:val="24"/>
      <w:lang w:eastAsia="nl-BE"/>
    </w:rPr>
  </w:style>
  <w:style w:type="character" w:customStyle="1" w:styleId="TitelChar">
    <w:name w:val="Titel Char"/>
    <w:link w:val="Titel"/>
    <w:rsid w:val="005050B3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1:8 IC Track</vt:lpstr>
      <vt:lpstr>AGENDA 1:8 IC Track</vt:lpstr>
    </vt:vector>
  </TitlesOfParts>
  <Company>Dallas Production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1:8 IC Track</dc:title>
  <dc:subject/>
  <dc:creator>E Dallas Mathiesen-</dc:creator>
  <cp:keywords/>
  <cp:lastModifiedBy>willy wuyts</cp:lastModifiedBy>
  <cp:revision>3</cp:revision>
  <cp:lastPrinted>2013-09-28T13:39:00Z</cp:lastPrinted>
  <dcterms:created xsi:type="dcterms:W3CDTF">2015-09-20T20:27:00Z</dcterms:created>
  <dcterms:modified xsi:type="dcterms:W3CDTF">2015-09-20T20:29:00Z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-1844777454</vt:i4>
  </property>
  <property fmtid="{D5CDD505-2E9C-101B-9397-08002B2CF9AE}" pid="3" name="_EmailSubject">
    <vt:lpwstr>Template</vt:lpwstr>
  </property>
  <property fmtid="{D5CDD505-2E9C-101B-9397-08002B2CF9AE}" pid="4" name="_AuthorEmail">
    <vt:lpwstr>fredericks@telia.com</vt:lpwstr>
  </property>
  <property fmtid="{D5CDD505-2E9C-101B-9397-08002B2CF9AE}" pid="5" name="_AuthorEmailDisplayName">
    <vt:lpwstr>EFRA Secretary</vt:lpwstr>
  </property>
  <property fmtid="{D5CDD505-2E9C-101B-9397-08002B2CF9AE}" pid="6" name="_ReviewingToolsShownOnce">
    <vt:lpwstr/>
  </property>
</Properties>
</file>